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15D4" w14:textId="77777777" w:rsidR="00E82146" w:rsidRDefault="00072F0E">
      <w:pPr>
        <w:pStyle w:val="Titolo4"/>
        <w:jc w:val="center"/>
        <w:rPr>
          <w:b w:val="0"/>
          <w:bCs w:val="0"/>
        </w:rPr>
      </w:pPr>
      <w:r>
        <w:rPr>
          <w:b w:val="0"/>
          <w:bCs w:val="0"/>
        </w:rPr>
        <w:t>Informativa per il cliente finale- Codice di Condotta Commerciale</w:t>
      </w:r>
    </w:p>
    <w:p w14:paraId="727E16B7" w14:textId="77777777" w:rsidR="00E82146" w:rsidRDefault="00E82146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</w:p>
    <w:p w14:paraId="6A3A6D3A" w14:textId="77777777" w:rsidR="00E82146" w:rsidRDefault="00072F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23"/>
        </w:rPr>
      </w:pPr>
      <w:r>
        <w:rPr>
          <w:rFonts w:ascii="Arial" w:hAnsi="Arial" w:cs="Arial"/>
          <w:color w:val="000000"/>
          <w:sz w:val="18"/>
          <w:szCs w:val="23"/>
        </w:rPr>
        <w:t>Tutti i clienti sono liberi di scegliere il proprio fornitore di energia elettrica e/o di gas naturale.</w:t>
      </w:r>
    </w:p>
    <w:p w14:paraId="5E7D48EC" w14:textId="77777777" w:rsidR="00E82146" w:rsidRDefault="00072F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23"/>
        </w:rPr>
      </w:pPr>
      <w:r>
        <w:rPr>
          <w:rFonts w:ascii="Arial" w:hAnsi="Arial" w:cs="Arial"/>
          <w:color w:val="000000"/>
          <w:sz w:val="18"/>
          <w:szCs w:val="23"/>
        </w:rPr>
        <w:t>Aderendo al contratto che Le è stato sottoposto o sottoscrivendo la relativa proposta contrattuale Lei entrerà/rimarrà nel mercato libero.</w:t>
      </w:r>
    </w:p>
    <w:p w14:paraId="0763736F" w14:textId="77777777" w:rsidR="00E82146" w:rsidRDefault="00072F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23"/>
        </w:rPr>
      </w:pPr>
      <w:r>
        <w:rPr>
          <w:rFonts w:ascii="Arial" w:hAnsi="Arial" w:cs="Arial"/>
          <w:color w:val="000000"/>
          <w:sz w:val="18"/>
          <w:szCs w:val="23"/>
        </w:rPr>
        <w:t>Se Lei è un cliente domestico di gas naturale o comunque un cliente avente</w:t>
      </w:r>
      <w:r w:rsidR="00C67F65">
        <w:rPr>
          <w:rFonts w:ascii="Arial" w:hAnsi="Arial" w:cs="Arial"/>
          <w:color w:val="000000"/>
          <w:sz w:val="18"/>
          <w:szCs w:val="23"/>
        </w:rPr>
        <w:t xml:space="preserve"> diritto al servizio di tutela</w:t>
      </w:r>
      <w:r w:rsidR="00C67F65">
        <w:rPr>
          <w:rFonts w:ascii="Arial" w:hAnsi="Arial" w:cs="Arial"/>
          <w:color w:val="000000"/>
          <w:sz w:val="18"/>
          <w:szCs w:val="23"/>
          <w:vertAlign w:val="superscript"/>
        </w:rPr>
        <w:t>1</w:t>
      </w:r>
      <w:r>
        <w:rPr>
          <w:rFonts w:ascii="Arial" w:hAnsi="Arial" w:cs="Arial"/>
          <w:color w:val="000000"/>
          <w:sz w:val="18"/>
          <w:szCs w:val="23"/>
        </w:rPr>
        <w:t>, l’esercente la vendita è sempre tenuto ad informarla della possibilità di richiedere l’applicazione delle condizioni economiche e contrattuali fissate dall’Autorità per l’energia elettrica e il gas, in alternativa all’offerta attuale.</w:t>
      </w:r>
    </w:p>
    <w:p w14:paraId="0D5019CE" w14:textId="77777777" w:rsidR="00E82146" w:rsidRDefault="00072F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23"/>
        </w:rPr>
      </w:pPr>
      <w:r>
        <w:rPr>
          <w:rFonts w:ascii="Arial" w:hAnsi="Arial" w:cs="Arial"/>
          <w:color w:val="000000"/>
          <w:sz w:val="18"/>
          <w:szCs w:val="23"/>
        </w:rPr>
        <w:t>Se Lei è un cliente domestico elettrico o una PMI</w:t>
      </w:r>
      <w:r w:rsidR="00C67F65">
        <w:rPr>
          <w:rFonts w:ascii="Arial" w:hAnsi="Arial" w:cs="Arial"/>
          <w:color w:val="000000"/>
          <w:sz w:val="18"/>
          <w:szCs w:val="16"/>
          <w:vertAlign w:val="superscript"/>
        </w:rPr>
        <w:t>2</w:t>
      </w:r>
      <w:r>
        <w:rPr>
          <w:rFonts w:ascii="Arial" w:hAnsi="Arial" w:cs="Arial"/>
          <w:color w:val="000000"/>
          <w:sz w:val="18"/>
          <w:szCs w:val="23"/>
        </w:rPr>
        <w:t>, Lei ha sempre la possibilità di richiedere all’esercente il servizio di maggior tutela della sua località, in alternativa all’offerta attuale, l’attivazione del servizio a condizioni economiche e contrattuali fissate dall’Autorità per l’energia elettrica e il gas</w:t>
      </w:r>
      <w:r w:rsidR="00C67F65">
        <w:rPr>
          <w:rFonts w:ascii="Arial" w:hAnsi="Arial" w:cs="Arial"/>
          <w:color w:val="000000"/>
          <w:sz w:val="18"/>
          <w:szCs w:val="23"/>
        </w:rPr>
        <w:t xml:space="preserve"> e il sistema idrico</w:t>
      </w:r>
      <w:r>
        <w:rPr>
          <w:rFonts w:ascii="Arial" w:hAnsi="Arial" w:cs="Arial"/>
          <w:color w:val="000000"/>
          <w:sz w:val="18"/>
          <w:szCs w:val="23"/>
        </w:rPr>
        <w:t>.</w:t>
      </w:r>
    </w:p>
    <w:p w14:paraId="54FABB51" w14:textId="77777777" w:rsidR="00E82146" w:rsidRDefault="00072F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23"/>
        </w:rPr>
      </w:pPr>
      <w:r>
        <w:rPr>
          <w:rFonts w:ascii="Arial" w:hAnsi="Arial" w:cs="Arial"/>
          <w:color w:val="000000"/>
          <w:sz w:val="18"/>
          <w:szCs w:val="23"/>
        </w:rPr>
        <w:t xml:space="preserve">Per garantire che i clienti dispongano degli elementi necessari per poter consapevolmente scegliere, l’Autorità per l’energia elettrica e il gas ha emanato un Codice di condotta commerciale che impone a tutte le imprese di vendita precise regole di comportamento. Per ulteriori informazioni sul Codice di condotta commerciale e più in generale sui diritti del cliente può visitare il sito </w:t>
      </w:r>
      <w:r>
        <w:rPr>
          <w:rFonts w:ascii="Arial" w:hAnsi="Arial" w:cs="Arial"/>
          <w:color w:val="0000FF"/>
          <w:sz w:val="18"/>
          <w:szCs w:val="23"/>
        </w:rPr>
        <w:t xml:space="preserve">www.autorita.energia.it </w:t>
      </w:r>
      <w:r>
        <w:rPr>
          <w:rFonts w:ascii="Arial" w:hAnsi="Arial" w:cs="Arial"/>
          <w:color w:val="000000"/>
          <w:sz w:val="18"/>
          <w:szCs w:val="23"/>
        </w:rPr>
        <w:t>o chiamare il numero verde 800.166.654.</w:t>
      </w:r>
    </w:p>
    <w:p w14:paraId="31F0F735" w14:textId="77777777" w:rsidR="00E82146" w:rsidRDefault="00072F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23"/>
        </w:rPr>
      </w:pPr>
      <w:r>
        <w:rPr>
          <w:rFonts w:ascii="Arial" w:hAnsi="Arial" w:cs="Arial"/>
          <w:color w:val="000000"/>
          <w:sz w:val="18"/>
          <w:szCs w:val="23"/>
        </w:rPr>
        <w:t>Di seguito vengono riassunte, come promemoria, le informazioni che devono essere fornite nel corso della presentazione di una offerta contrattuale:</w:t>
      </w:r>
    </w:p>
    <w:p w14:paraId="04486B7F" w14:textId="77777777" w:rsidR="00E82146" w:rsidRDefault="00072F0E">
      <w:pPr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Identità dell’impresa e dell’operatore commerciale</w:t>
      </w:r>
    </w:p>
    <w:p w14:paraId="6950A64D" w14:textId="77777777" w:rsidR="00E82146" w:rsidRDefault="00E82146">
      <w:pPr>
        <w:rPr>
          <w:b/>
          <w:bCs/>
          <w:color w:val="000000"/>
          <w:sz w:val="10"/>
          <w:szCs w:val="23"/>
        </w:rPr>
      </w:pPr>
    </w:p>
    <w:p w14:paraId="5608B688" w14:textId="77777777" w:rsidR="00E82146" w:rsidRDefault="00C67F65">
      <w:pPr>
        <w:ind w:left="180"/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23"/>
        </w:rPr>
        <mc:AlternateContent>
          <mc:Choice Requires="wps">
            <w:drawing>
              <wp:anchor distT="0" distB="0" distL="114300" distR="114300" simplePos="0" relativeHeight="251655680" behindDoc="1" locked="1" layoutInCell="1" allowOverlap="1" wp14:anchorId="54446226" wp14:editId="5E7640EB">
                <wp:simplePos x="0" y="0"/>
                <wp:positionH relativeFrom="column">
                  <wp:posOffset>0</wp:posOffset>
                </wp:positionH>
                <wp:positionV relativeFrom="paragraph">
                  <wp:posOffset>-70485</wp:posOffset>
                </wp:positionV>
                <wp:extent cx="6115050" cy="1517015"/>
                <wp:effectExtent l="15240" t="8890" r="13335" b="762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51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170B5" id="Rectangle 3" o:spid="_x0000_s1026" style="position:absolute;margin-left:0;margin-top:-5.55pt;width:481.5pt;height:119.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K/IQIAAD4EAAAOAAAAZHJzL2Uyb0RvYy54bWysU8GO0zAQvSPxD5bvNElpt0v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" strokeweight="1pt">
                <w10:anchorlock/>
              </v:rect>
            </w:pict>
          </mc:Fallback>
        </mc:AlternateContent>
      </w:r>
      <w:r w:rsidR="00072F0E">
        <w:rPr>
          <w:rFonts w:ascii="Arial" w:hAnsi="Arial" w:cs="Arial"/>
          <w:sz w:val="18"/>
          <w:szCs w:val="23"/>
        </w:rPr>
        <w:t xml:space="preserve">Nome impresa: </w:t>
      </w:r>
      <w:r>
        <w:rPr>
          <w:rFonts w:ascii="Arial" w:hAnsi="Arial" w:cs="Arial"/>
          <w:b/>
          <w:bCs/>
          <w:sz w:val="18"/>
          <w:szCs w:val="23"/>
        </w:rPr>
        <w:t xml:space="preserve">EUROPAM </w:t>
      </w:r>
      <w:proofErr w:type="gramStart"/>
      <w:r>
        <w:rPr>
          <w:rFonts w:ascii="Arial" w:hAnsi="Arial" w:cs="Arial"/>
          <w:b/>
          <w:bCs/>
          <w:sz w:val="18"/>
          <w:szCs w:val="23"/>
        </w:rPr>
        <w:t>S.P.A.</w:t>
      </w:r>
      <w:r w:rsidR="00072F0E">
        <w:rPr>
          <w:rFonts w:ascii="Arial" w:hAnsi="Arial" w:cs="Arial"/>
          <w:sz w:val="18"/>
          <w:szCs w:val="23"/>
        </w:rPr>
        <w:t>.</w:t>
      </w:r>
      <w:proofErr w:type="gramEnd"/>
    </w:p>
    <w:p w14:paraId="274F6217" w14:textId="77777777" w:rsidR="00E82146" w:rsidRDefault="00E82146">
      <w:pPr>
        <w:autoSpaceDE w:val="0"/>
        <w:autoSpaceDN w:val="0"/>
        <w:adjustRightInd w:val="0"/>
        <w:ind w:left="180" w:right="638"/>
        <w:jc w:val="both"/>
        <w:rPr>
          <w:rFonts w:ascii="Arial" w:hAnsi="Arial" w:cs="Arial"/>
          <w:sz w:val="12"/>
          <w:szCs w:val="23"/>
        </w:rPr>
      </w:pPr>
    </w:p>
    <w:p w14:paraId="2B72C84D" w14:textId="77777777" w:rsidR="00E82146" w:rsidRDefault="00072F0E">
      <w:pPr>
        <w:autoSpaceDE w:val="0"/>
        <w:autoSpaceDN w:val="0"/>
        <w:adjustRightInd w:val="0"/>
        <w:ind w:left="180" w:right="638"/>
        <w:jc w:val="both"/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sz w:val="18"/>
          <w:szCs w:val="23"/>
        </w:rPr>
        <w:t>Indirizzo utile anche per l’invio di reclami scritti o dell’esercizio del diritto di ripensamento</w:t>
      </w:r>
    </w:p>
    <w:p w14:paraId="6D7AF16F" w14:textId="2E07E4B9" w:rsidR="00E82146" w:rsidRDefault="00072F0E">
      <w:pPr>
        <w:pStyle w:val="Titolo3"/>
        <w:rPr>
          <w:sz w:val="18"/>
        </w:rPr>
      </w:pPr>
      <w:r>
        <w:rPr>
          <w:sz w:val="18"/>
        </w:rPr>
        <w:t xml:space="preserve">Europam </w:t>
      </w:r>
      <w:proofErr w:type="gramStart"/>
      <w:r w:rsidR="00C67F65">
        <w:rPr>
          <w:sz w:val="18"/>
        </w:rPr>
        <w:t>S.P.A.</w:t>
      </w:r>
      <w:r>
        <w:rPr>
          <w:sz w:val="18"/>
        </w:rPr>
        <w:t>.</w:t>
      </w:r>
      <w:proofErr w:type="gramEnd"/>
      <w:r>
        <w:rPr>
          <w:sz w:val="18"/>
        </w:rPr>
        <w:t xml:space="preserve"> - Divisione Metano </w:t>
      </w:r>
      <w:r w:rsidR="00A040A4">
        <w:rPr>
          <w:sz w:val="18"/>
        </w:rPr>
        <w:t>–</w:t>
      </w:r>
      <w:r>
        <w:rPr>
          <w:sz w:val="18"/>
        </w:rPr>
        <w:t xml:space="preserve"> Via</w:t>
      </w:r>
      <w:r w:rsidR="00A040A4">
        <w:rPr>
          <w:sz w:val="18"/>
        </w:rPr>
        <w:t xml:space="preserve"> </w:t>
      </w:r>
      <w:proofErr w:type="spellStart"/>
      <w:r w:rsidR="00A040A4">
        <w:rPr>
          <w:sz w:val="18"/>
        </w:rPr>
        <w:t>Sardorella</w:t>
      </w:r>
      <w:proofErr w:type="spellEnd"/>
      <w:r w:rsidR="00A040A4">
        <w:rPr>
          <w:sz w:val="18"/>
        </w:rPr>
        <w:t xml:space="preserve"> 45T</w:t>
      </w:r>
      <w:r>
        <w:rPr>
          <w:sz w:val="18"/>
        </w:rPr>
        <w:t xml:space="preserve"> – 1616</w:t>
      </w:r>
      <w:r w:rsidR="00A040A4">
        <w:rPr>
          <w:sz w:val="18"/>
        </w:rPr>
        <w:t>2</w:t>
      </w:r>
      <w:r>
        <w:rPr>
          <w:sz w:val="18"/>
        </w:rPr>
        <w:t xml:space="preserve"> Genova</w:t>
      </w:r>
    </w:p>
    <w:p w14:paraId="208D29C2" w14:textId="77777777" w:rsidR="00E82146" w:rsidRDefault="00E82146">
      <w:pPr>
        <w:autoSpaceDE w:val="0"/>
        <w:autoSpaceDN w:val="0"/>
        <w:adjustRightInd w:val="0"/>
        <w:ind w:left="180" w:right="638"/>
        <w:jc w:val="both"/>
        <w:rPr>
          <w:rFonts w:ascii="Arial" w:hAnsi="Arial" w:cs="Arial"/>
          <w:sz w:val="12"/>
          <w:szCs w:val="23"/>
        </w:rPr>
      </w:pPr>
    </w:p>
    <w:p w14:paraId="6287C9D2" w14:textId="77777777" w:rsidR="00E82146" w:rsidRDefault="00072F0E">
      <w:pPr>
        <w:autoSpaceDE w:val="0"/>
        <w:autoSpaceDN w:val="0"/>
        <w:adjustRightInd w:val="0"/>
        <w:ind w:left="180" w:right="638"/>
        <w:jc w:val="both"/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sz w:val="18"/>
          <w:szCs w:val="23"/>
        </w:rPr>
        <w:t>Codice Identificativo o nome del personale commerciale che l’ha contattata</w:t>
      </w:r>
      <w:r w:rsidR="00C67F65">
        <w:rPr>
          <w:rFonts w:ascii="Arial" w:hAnsi="Arial" w:cs="Arial"/>
          <w:sz w:val="18"/>
          <w:szCs w:val="23"/>
        </w:rPr>
        <w:t>_________________________</w:t>
      </w:r>
    </w:p>
    <w:p w14:paraId="0E566F09" w14:textId="77777777" w:rsidR="00E82146" w:rsidRDefault="00E82146">
      <w:pPr>
        <w:autoSpaceDE w:val="0"/>
        <w:autoSpaceDN w:val="0"/>
        <w:adjustRightInd w:val="0"/>
        <w:ind w:left="180" w:right="638"/>
        <w:jc w:val="both"/>
        <w:rPr>
          <w:rFonts w:ascii="Arial" w:hAnsi="Arial" w:cs="Arial"/>
          <w:sz w:val="12"/>
          <w:szCs w:val="23"/>
        </w:rPr>
      </w:pPr>
    </w:p>
    <w:p w14:paraId="24EE5568" w14:textId="77777777" w:rsidR="00E82146" w:rsidRDefault="00072F0E">
      <w:pPr>
        <w:autoSpaceDE w:val="0"/>
        <w:autoSpaceDN w:val="0"/>
        <w:adjustRightInd w:val="0"/>
        <w:ind w:left="180" w:right="638"/>
        <w:jc w:val="both"/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sz w:val="18"/>
          <w:szCs w:val="23"/>
        </w:rPr>
        <w:t>Data e ora del contatto: __</w:t>
      </w:r>
      <w:r w:rsidR="00C67F65">
        <w:rPr>
          <w:rFonts w:ascii="Arial" w:hAnsi="Arial" w:cs="Arial"/>
          <w:b/>
          <w:bCs/>
          <w:sz w:val="18"/>
          <w:szCs w:val="23"/>
          <w:u w:val="single"/>
        </w:rPr>
        <w:t>____________</w:t>
      </w:r>
      <w:r>
        <w:rPr>
          <w:rFonts w:ascii="Arial" w:hAnsi="Arial" w:cs="Arial"/>
          <w:sz w:val="18"/>
          <w:szCs w:val="23"/>
        </w:rPr>
        <w:t>____</w:t>
      </w:r>
    </w:p>
    <w:p w14:paraId="664F45E7" w14:textId="77777777" w:rsidR="00E82146" w:rsidRDefault="00E82146">
      <w:pPr>
        <w:autoSpaceDE w:val="0"/>
        <w:autoSpaceDN w:val="0"/>
        <w:adjustRightInd w:val="0"/>
        <w:ind w:left="180" w:right="638"/>
        <w:jc w:val="both"/>
        <w:rPr>
          <w:rFonts w:ascii="Arial" w:hAnsi="Arial" w:cs="Arial"/>
          <w:sz w:val="12"/>
          <w:szCs w:val="23"/>
        </w:rPr>
      </w:pPr>
    </w:p>
    <w:p w14:paraId="0A39A7EE" w14:textId="77777777" w:rsidR="00E82146" w:rsidRDefault="00072F0E">
      <w:pPr>
        <w:ind w:left="180" w:right="638"/>
        <w:jc w:val="both"/>
        <w:rPr>
          <w:sz w:val="18"/>
          <w:szCs w:val="23"/>
        </w:rPr>
      </w:pPr>
      <w:r>
        <w:rPr>
          <w:rFonts w:ascii="Arial" w:hAnsi="Arial" w:cs="Arial"/>
          <w:sz w:val="18"/>
          <w:szCs w:val="23"/>
        </w:rPr>
        <w:t>Firma del personale commerciale che l’ha contattata_______________________________</w:t>
      </w:r>
    </w:p>
    <w:p w14:paraId="60EC1659" w14:textId="77777777" w:rsidR="00E82146" w:rsidRDefault="00E82146">
      <w:pPr>
        <w:autoSpaceDE w:val="0"/>
        <w:autoSpaceDN w:val="0"/>
        <w:adjustRightInd w:val="0"/>
        <w:ind w:left="180" w:right="638"/>
        <w:jc w:val="both"/>
        <w:rPr>
          <w:rFonts w:ascii="Arial" w:hAnsi="Arial" w:cs="Arial"/>
          <w:sz w:val="12"/>
          <w:szCs w:val="23"/>
        </w:rPr>
      </w:pPr>
    </w:p>
    <w:p w14:paraId="5C2239B5" w14:textId="77777777" w:rsidR="00E82146" w:rsidRDefault="00072F0E">
      <w:pPr>
        <w:autoSpaceDE w:val="0"/>
        <w:autoSpaceDN w:val="0"/>
        <w:adjustRightInd w:val="0"/>
        <w:ind w:left="180" w:right="638"/>
        <w:jc w:val="both"/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sz w:val="18"/>
          <w:szCs w:val="23"/>
        </w:rPr>
        <w:t xml:space="preserve">Denominazione dell’offerta </w:t>
      </w:r>
      <w:proofErr w:type="gramStart"/>
      <w:r>
        <w:rPr>
          <w:rFonts w:ascii="Arial" w:hAnsi="Arial" w:cs="Arial"/>
          <w:sz w:val="18"/>
          <w:szCs w:val="23"/>
        </w:rPr>
        <w:t>contrattuale:_</w:t>
      </w:r>
      <w:proofErr w:type="gramEnd"/>
      <w:r>
        <w:rPr>
          <w:rFonts w:ascii="Arial" w:hAnsi="Arial" w:cs="Arial"/>
          <w:sz w:val="18"/>
          <w:szCs w:val="23"/>
        </w:rPr>
        <w:t>_______________________________</w:t>
      </w:r>
    </w:p>
    <w:p w14:paraId="280CCBBE" w14:textId="77777777" w:rsidR="00E82146" w:rsidRDefault="00E82146">
      <w:pPr>
        <w:autoSpaceDE w:val="0"/>
        <w:autoSpaceDN w:val="0"/>
        <w:adjustRightInd w:val="0"/>
        <w:ind w:left="180" w:right="638"/>
        <w:jc w:val="both"/>
        <w:rPr>
          <w:rFonts w:ascii="Arial" w:hAnsi="Arial" w:cs="Arial"/>
          <w:sz w:val="18"/>
          <w:szCs w:val="23"/>
        </w:rPr>
      </w:pPr>
    </w:p>
    <w:p w14:paraId="0DF0FC96" w14:textId="77777777" w:rsidR="00E82146" w:rsidRDefault="00072F0E">
      <w:pPr>
        <w:pStyle w:val="Titolo1"/>
      </w:pPr>
      <w:r>
        <w:t>Scadenze ed eventuali oneri per l’attivazione del contratto</w:t>
      </w:r>
    </w:p>
    <w:p w14:paraId="7116C1AF" w14:textId="77777777" w:rsidR="00E82146" w:rsidRDefault="00E82146">
      <w:pPr>
        <w:ind w:left="180"/>
        <w:rPr>
          <w:noProof/>
          <w:color w:val="000000"/>
          <w:sz w:val="10"/>
          <w:szCs w:val="23"/>
        </w:rPr>
      </w:pPr>
    </w:p>
    <w:p w14:paraId="11114373" w14:textId="77777777" w:rsidR="00E82146" w:rsidRPr="00C67F65" w:rsidRDefault="00C67F65" w:rsidP="00C67F65">
      <w:pPr>
        <w:ind w:left="181"/>
        <w:rPr>
          <w:rFonts w:ascii="Arial" w:hAnsi="Arial" w:cs="Arial"/>
          <w:bCs/>
          <w:noProof/>
          <w:color w:val="000000"/>
          <w:sz w:val="18"/>
          <w:szCs w:val="23"/>
        </w:rPr>
      </w:pPr>
      <w:r>
        <w:rPr>
          <w:rFonts w:ascii="Arial" w:hAnsi="Arial" w:cs="Arial"/>
          <w:noProof/>
          <w:color w:val="000000"/>
          <w:sz w:val="18"/>
          <w:szCs w:val="23"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 wp14:anchorId="79A54D89" wp14:editId="559C7CA0">
                <wp:simplePos x="0" y="0"/>
                <wp:positionH relativeFrom="column">
                  <wp:posOffset>0</wp:posOffset>
                </wp:positionH>
                <wp:positionV relativeFrom="paragraph">
                  <wp:posOffset>-64770</wp:posOffset>
                </wp:positionV>
                <wp:extent cx="6115050" cy="1158240"/>
                <wp:effectExtent l="15240" t="11430" r="13335" b="1143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23B43" id="Rectangle 7" o:spid="_x0000_s1026" style="position:absolute;margin-left:0;margin-top:-5.1pt;width:481.5pt;height:91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vl4IQIAAD4EAAAOAAAAZHJzL2Uyb0RvYy54bWysU1Fv0zAQfkfiP1h+p0mqdh1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" strokeweight="1pt">
                <w10:anchorlock/>
              </v:rect>
            </w:pict>
          </mc:Fallback>
        </mc:AlternateContent>
      </w:r>
      <w:r w:rsidR="00072F0E">
        <w:rPr>
          <w:rFonts w:ascii="Arial" w:hAnsi="Arial" w:cs="Arial"/>
          <w:noProof/>
          <w:color w:val="000000"/>
          <w:sz w:val="18"/>
          <w:szCs w:val="23"/>
        </w:rPr>
        <w:t xml:space="preserve">Data di presunta attivazione: </w:t>
      </w:r>
      <w:r w:rsidRPr="00C67F65">
        <w:rPr>
          <w:rFonts w:ascii="Arial" w:hAnsi="Arial" w:cs="Arial"/>
          <w:noProof/>
          <w:color w:val="000000"/>
          <w:sz w:val="18"/>
          <w:szCs w:val="23"/>
        </w:rPr>
        <w:t>entro max 10 giorni lavorativi (per attivazioni senza cambio di Fornitore)</w:t>
      </w:r>
      <w:r>
        <w:rPr>
          <w:rFonts w:ascii="Arial" w:hAnsi="Arial" w:cs="Arial"/>
          <w:noProof/>
          <w:color w:val="000000"/>
          <w:sz w:val="18"/>
          <w:szCs w:val="23"/>
        </w:rPr>
        <w:t xml:space="preserve">, </w:t>
      </w:r>
      <w:r w:rsidR="00072F0E">
        <w:rPr>
          <w:rFonts w:ascii="Arial" w:hAnsi="Arial" w:cs="Arial"/>
          <w:b/>
          <w:bCs/>
          <w:noProof/>
          <w:color w:val="000000"/>
          <w:sz w:val="18"/>
          <w:szCs w:val="23"/>
        </w:rPr>
        <w:t>primo giorno del secondo mese successivo la sottoscrizione del contratto</w:t>
      </w:r>
      <w:r>
        <w:rPr>
          <w:rFonts w:ascii="Arial" w:hAnsi="Arial" w:cs="Arial"/>
          <w:b/>
          <w:bCs/>
          <w:noProof/>
          <w:color w:val="000000"/>
          <w:sz w:val="18"/>
          <w:szCs w:val="23"/>
        </w:rPr>
        <w:t xml:space="preserve"> </w:t>
      </w:r>
      <w:r>
        <w:rPr>
          <w:rFonts w:ascii="Arial" w:hAnsi="Arial" w:cs="Arial"/>
          <w:bCs/>
          <w:noProof/>
          <w:color w:val="000000"/>
          <w:sz w:val="18"/>
          <w:szCs w:val="23"/>
        </w:rPr>
        <w:t xml:space="preserve">(per attivazioni con </w:t>
      </w:r>
      <w:r w:rsidRPr="00C67F65">
        <w:rPr>
          <w:rFonts w:ascii="Arial" w:hAnsi="Arial" w:cs="Arial"/>
          <w:bCs/>
          <w:noProof/>
          <w:color w:val="000000"/>
          <w:sz w:val="18"/>
          <w:szCs w:val="23"/>
        </w:rPr>
        <w:t>cambio di Fornitore).</w:t>
      </w:r>
    </w:p>
    <w:p w14:paraId="5E554367" w14:textId="77777777" w:rsidR="00E82146" w:rsidRDefault="00E82146" w:rsidP="00C67F65">
      <w:pPr>
        <w:ind w:left="181"/>
        <w:rPr>
          <w:rFonts w:ascii="Arial" w:hAnsi="Arial" w:cs="Arial"/>
          <w:noProof/>
          <w:color w:val="000000"/>
          <w:sz w:val="18"/>
          <w:szCs w:val="23"/>
        </w:rPr>
      </w:pPr>
    </w:p>
    <w:p w14:paraId="0807C234" w14:textId="77777777" w:rsidR="00E82146" w:rsidRDefault="00072F0E" w:rsidP="00C67F65">
      <w:pPr>
        <w:ind w:left="181"/>
        <w:rPr>
          <w:rFonts w:ascii="Arial" w:hAnsi="Arial" w:cs="Arial"/>
          <w:noProof/>
          <w:color w:val="000000"/>
          <w:sz w:val="18"/>
          <w:szCs w:val="23"/>
        </w:rPr>
      </w:pPr>
      <w:r>
        <w:rPr>
          <w:rFonts w:ascii="Arial" w:hAnsi="Arial" w:cs="Arial"/>
          <w:noProof/>
          <w:color w:val="000000"/>
          <w:sz w:val="18"/>
          <w:szCs w:val="23"/>
        </w:rPr>
        <w:t xml:space="preserve">Periodo di validità della proposta: </w:t>
      </w:r>
      <w:r>
        <w:rPr>
          <w:rFonts w:ascii="Arial" w:hAnsi="Arial" w:cs="Arial"/>
          <w:b/>
          <w:bCs/>
          <w:noProof/>
          <w:color w:val="000000"/>
          <w:sz w:val="18"/>
          <w:szCs w:val="23"/>
        </w:rPr>
        <w:t>due mesi dall’emissione</w:t>
      </w:r>
    </w:p>
    <w:p w14:paraId="2CB1FB11" w14:textId="77777777" w:rsidR="00E82146" w:rsidRDefault="00E82146" w:rsidP="00C67F65">
      <w:pPr>
        <w:ind w:left="181"/>
        <w:rPr>
          <w:rFonts w:ascii="Arial" w:hAnsi="Arial" w:cs="Arial"/>
          <w:noProof/>
          <w:color w:val="000000"/>
          <w:sz w:val="18"/>
          <w:szCs w:val="23"/>
        </w:rPr>
      </w:pPr>
    </w:p>
    <w:p w14:paraId="42F97B2A" w14:textId="77777777" w:rsidR="00E82146" w:rsidRDefault="00072F0E" w:rsidP="00C67F65">
      <w:pPr>
        <w:ind w:left="181"/>
        <w:rPr>
          <w:rFonts w:ascii="Arial" w:hAnsi="Arial" w:cs="Arial"/>
          <w:noProof/>
          <w:color w:val="000000"/>
          <w:sz w:val="18"/>
          <w:szCs w:val="23"/>
        </w:rPr>
      </w:pPr>
      <w:r>
        <w:rPr>
          <w:rFonts w:ascii="Arial" w:hAnsi="Arial" w:cs="Arial"/>
          <w:noProof/>
          <w:color w:val="000000"/>
          <w:sz w:val="18"/>
          <w:szCs w:val="23"/>
        </w:rPr>
        <w:t>Nota: in caso di proposta contrattuale del cliente domestico</w:t>
      </w:r>
      <w:r w:rsidR="00C67F65">
        <w:rPr>
          <w:rFonts w:ascii="Arial" w:hAnsi="Arial" w:cs="Arial"/>
          <w:noProof/>
          <w:color w:val="000000"/>
          <w:sz w:val="18"/>
          <w:szCs w:val="23"/>
        </w:rPr>
        <w:t xml:space="preserve"> o cliente PMI, se l’impresa di vendita non invia </w:t>
      </w:r>
      <w:r>
        <w:rPr>
          <w:rFonts w:ascii="Arial" w:hAnsi="Arial" w:cs="Arial"/>
          <w:noProof/>
          <w:color w:val="000000"/>
          <w:sz w:val="18"/>
          <w:szCs w:val="23"/>
        </w:rPr>
        <w:t>l’accettazione della proposta entro 45 giorni dalla sottoscrizione da</w:t>
      </w:r>
      <w:r w:rsidR="00C67F65">
        <w:rPr>
          <w:rFonts w:ascii="Arial" w:hAnsi="Arial" w:cs="Arial"/>
          <w:noProof/>
          <w:color w:val="000000"/>
          <w:sz w:val="18"/>
          <w:szCs w:val="23"/>
        </w:rPr>
        <w:t xml:space="preserve"> parte del cliente, la proposta </w:t>
      </w:r>
      <w:r>
        <w:rPr>
          <w:rFonts w:ascii="Arial" w:hAnsi="Arial" w:cs="Arial"/>
          <w:noProof/>
          <w:color w:val="000000"/>
          <w:sz w:val="18"/>
          <w:szCs w:val="23"/>
        </w:rPr>
        <w:t>si considera decaduta</w:t>
      </w:r>
    </w:p>
    <w:p w14:paraId="77F6D8BD" w14:textId="77777777" w:rsidR="00E82146" w:rsidRDefault="00072F0E">
      <w:pPr>
        <w:ind w:left="180"/>
        <w:rPr>
          <w:noProof/>
          <w:color w:val="000000"/>
          <w:sz w:val="18"/>
          <w:szCs w:val="23"/>
        </w:rPr>
      </w:pPr>
      <w:r>
        <w:rPr>
          <w:rFonts w:ascii="Arial" w:hAnsi="Arial" w:cs="Arial"/>
          <w:noProof/>
          <w:color w:val="000000"/>
          <w:sz w:val="18"/>
          <w:szCs w:val="23"/>
        </w:rPr>
        <w:t xml:space="preserve">Eventuali oneri a carico del cliente: </w:t>
      </w:r>
      <w:r w:rsidR="00C67F65" w:rsidRPr="00C67F65">
        <w:rPr>
          <w:rFonts w:ascii="Arial" w:hAnsi="Arial" w:cs="Arial"/>
          <w:b/>
          <w:bCs/>
          <w:noProof/>
          <w:color w:val="000000"/>
          <w:sz w:val="18"/>
          <w:szCs w:val="23"/>
        </w:rPr>
        <w:t>spese attivazione fornitura eventualmente previste dal Distributore.</w:t>
      </w:r>
    </w:p>
    <w:p w14:paraId="53E5CCBC" w14:textId="77777777" w:rsidR="00E82146" w:rsidRDefault="00E82146">
      <w:pPr>
        <w:ind w:left="180"/>
        <w:rPr>
          <w:noProof/>
          <w:color w:val="000000"/>
          <w:sz w:val="22"/>
          <w:szCs w:val="23"/>
        </w:rPr>
      </w:pPr>
    </w:p>
    <w:p w14:paraId="31EC2EBA" w14:textId="77777777" w:rsidR="00E82146" w:rsidRDefault="00072F0E">
      <w:pPr>
        <w:pStyle w:val="Titolo2"/>
        <w:rPr>
          <w:noProof/>
          <w:color w:val="000000"/>
          <w:sz w:val="22"/>
        </w:rPr>
      </w:pPr>
      <w:r>
        <w:t>Contenuto del contratto</w:t>
      </w:r>
    </w:p>
    <w:p w14:paraId="4CC954A9" w14:textId="77777777" w:rsidR="00E82146" w:rsidRDefault="00E82146">
      <w:pPr>
        <w:ind w:left="180"/>
        <w:rPr>
          <w:sz w:val="10"/>
        </w:rPr>
      </w:pPr>
    </w:p>
    <w:p w14:paraId="62C1AEFC" w14:textId="77777777" w:rsidR="00E82146" w:rsidRDefault="00072F0E">
      <w:pPr>
        <w:autoSpaceDE w:val="0"/>
        <w:autoSpaceDN w:val="0"/>
        <w:adjustRightInd w:val="0"/>
        <w:ind w:left="180"/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sz w:val="18"/>
          <w:szCs w:val="23"/>
        </w:rPr>
        <w:t>Il contratto che Le è stato proposto deve sempre contenere almeno le seguenti clausole:</w:t>
      </w:r>
    </w:p>
    <w:p w14:paraId="3B62E059" w14:textId="77777777" w:rsidR="00E82146" w:rsidRDefault="00C67F65" w:rsidP="00C67F65">
      <w:pPr>
        <w:numPr>
          <w:ilvl w:val="0"/>
          <w:numId w:val="1"/>
        </w:numPr>
        <w:autoSpaceDE w:val="0"/>
        <w:autoSpaceDN w:val="0"/>
        <w:adjustRightInd w:val="0"/>
        <w:ind w:left="426" w:hanging="142"/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noProof/>
          <w:sz w:val="18"/>
          <w:szCs w:val="23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6F65E9B4" wp14:editId="33C38797">
                <wp:simplePos x="0" y="0"/>
                <wp:positionH relativeFrom="column">
                  <wp:posOffset>0</wp:posOffset>
                </wp:positionH>
                <wp:positionV relativeFrom="paragraph">
                  <wp:posOffset>-212725</wp:posOffset>
                </wp:positionV>
                <wp:extent cx="6115050" cy="1534795"/>
                <wp:effectExtent l="15240" t="9525" r="13335" b="825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53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6A21D" id="Rectangle 8" o:spid="_x0000_s1026" style="position:absolute;margin-left:0;margin-top:-16.75pt;width:481.5pt;height:12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" strokeweight="1pt">
                <w10:anchorlock/>
              </v:rect>
            </w:pict>
          </mc:Fallback>
        </mc:AlternateContent>
      </w:r>
      <w:r w:rsidR="00072F0E">
        <w:rPr>
          <w:rFonts w:ascii="Arial" w:hAnsi="Arial" w:cs="Arial"/>
          <w:sz w:val="18"/>
          <w:szCs w:val="23"/>
        </w:rPr>
        <w:t></w:t>
      </w:r>
      <w:r w:rsidR="00072F0E">
        <w:rPr>
          <w:rFonts w:ascii="Arial" w:hAnsi="Arial" w:cs="Arial"/>
          <w:sz w:val="18"/>
          <w:szCs w:val="23"/>
        </w:rPr>
        <w:t> prezzo del servizio</w:t>
      </w:r>
    </w:p>
    <w:p w14:paraId="5B459843" w14:textId="77777777" w:rsidR="00E82146" w:rsidRDefault="00072F0E" w:rsidP="00C67F65">
      <w:pPr>
        <w:numPr>
          <w:ilvl w:val="0"/>
          <w:numId w:val="1"/>
        </w:numPr>
        <w:autoSpaceDE w:val="0"/>
        <w:autoSpaceDN w:val="0"/>
        <w:adjustRightInd w:val="0"/>
        <w:ind w:left="426" w:hanging="142"/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sz w:val="18"/>
          <w:szCs w:val="23"/>
        </w:rPr>
        <w:t></w:t>
      </w:r>
      <w:r>
        <w:rPr>
          <w:rFonts w:ascii="Arial" w:hAnsi="Arial" w:cs="Arial"/>
          <w:sz w:val="18"/>
          <w:szCs w:val="23"/>
        </w:rPr>
        <w:t> durata del contratto</w:t>
      </w:r>
    </w:p>
    <w:p w14:paraId="17EF2BB1" w14:textId="77777777" w:rsidR="00E82146" w:rsidRDefault="00072F0E" w:rsidP="00C67F65">
      <w:pPr>
        <w:numPr>
          <w:ilvl w:val="0"/>
          <w:numId w:val="1"/>
        </w:numPr>
        <w:autoSpaceDE w:val="0"/>
        <w:autoSpaceDN w:val="0"/>
        <w:adjustRightInd w:val="0"/>
        <w:ind w:left="426" w:hanging="142"/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sz w:val="18"/>
          <w:szCs w:val="23"/>
        </w:rPr>
        <w:t></w:t>
      </w:r>
      <w:r>
        <w:rPr>
          <w:rFonts w:ascii="Arial" w:hAnsi="Arial" w:cs="Arial"/>
          <w:sz w:val="18"/>
          <w:szCs w:val="23"/>
        </w:rPr>
        <w:t> modalità di utilizzo dei dati di lettura</w:t>
      </w:r>
    </w:p>
    <w:p w14:paraId="4D6BE79D" w14:textId="77777777" w:rsidR="00E82146" w:rsidRDefault="00072F0E" w:rsidP="00C67F65">
      <w:pPr>
        <w:numPr>
          <w:ilvl w:val="0"/>
          <w:numId w:val="1"/>
        </w:numPr>
        <w:autoSpaceDE w:val="0"/>
        <w:autoSpaceDN w:val="0"/>
        <w:adjustRightInd w:val="0"/>
        <w:ind w:left="426" w:hanging="142"/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sz w:val="18"/>
          <w:szCs w:val="23"/>
        </w:rPr>
        <w:t></w:t>
      </w:r>
      <w:r>
        <w:rPr>
          <w:rFonts w:ascii="Arial" w:hAnsi="Arial" w:cs="Arial"/>
          <w:sz w:val="18"/>
          <w:szCs w:val="23"/>
        </w:rPr>
        <w:t> periodicità di emissione delle bollette</w:t>
      </w:r>
    </w:p>
    <w:p w14:paraId="3FA1425C" w14:textId="77777777" w:rsidR="00E82146" w:rsidRDefault="00072F0E" w:rsidP="00C67F65">
      <w:pPr>
        <w:numPr>
          <w:ilvl w:val="0"/>
          <w:numId w:val="1"/>
        </w:numPr>
        <w:autoSpaceDE w:val="0"/>
        <w:autoSpaceDN w:val="0"/>
        <w:adjustRightInd w:val="0"/>
        <w:ind w:left="426" w:hanging="142"/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sz w:val="18"/>
          <w:szCs w:val="23"/>
        </w:rPr>
        <w:t></w:t>
      </w:r>
      <w:r>
        <w:rPr>
          <w:rFonts w:ascii="Arial" w:hAnsi="Arial" w:cs="Arial"/>
          <w:sz w:val="18"/>
          <w:szCs w:val="23"/>
        </w:rPr>
        <w:t> modalità e tempistiche di pagamento</w:t>
      </w:r>
    </w:p>
    <w:p w14:paraId="287B9279" w14:textId="77777777" w:rsidR="00E82146" w:rsidRDefault="00072F0E" w:rsidP="00C67F65">
      <w:pPr>
        <w:numPr>
          <w:ilvl w:val="0"/>
          <w:numId w:val="1"/>
        </w:numPr>
        <w:autoSpaceDE w:val="0"/>
        <w:autoSpaceDN w:val="0"/>
        <w:adjustRightInd w:val="0"/>
        <w:ind w:left="426" w:hanging="142"/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sz w:val="18"/>
          <w:szCs w:val="23"/>
        </w:rPr>
        <w:t></w:t>
      </w:r>
      <w:r>
        <w:rPr>
          <w:rFonts w:ascii="Arial" w:hAnsi="Arial" w:cs="Arial"/>
          <w:sz w:val="18"/>
          <w:szCs w:val="23"/>
        </w:rPr>
        <w:t> conseguenze del mancato pagamento</w:t>
      </w:r>
    </w:p>
    <w:p w14:paraId="27AEF7A3" w14:textId="77777777" w:rsidR="00E82146" w:rsidRDefault="00072F0E" w:rsidP="00C67F65">
      <w:pPr>
        <w:numPr>
          <w:ilvl w:val="0"/>
          <w:numId w:val="1"/>
        </w:numPr>
        <w:autoSpaceDE w:val="0"/>
        <w:autoSpaceDN w:val="0"/>
        <w:adjustRightInd w:val="0"/>
        <w:ind w:left="426" w:hanging="142"/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sz w:val="18"/>
          <w:szCs w:val="23"/>
        </w:rPr>
        <w:t></w:t>
      </w:r>
      <w:r>
        <w:rPr>
          <w:rFonts w:ascii="Arial" w:hAnsi="Arial" w:cs="Arial"/>
          <w:sz w:val="18"/>
          <w:szCs w:val="23"/>
        </w:rPr>
        <w:t> eventuali garanzie richieste</w:t>
      </w:r>
    </w:p>
    <w:p w14:paraId="7E5EED38" w14:textId="77777777" w:rsidR="00E82146" w:rsidRDefault="00072F0E" w:rsidP="00C67F65">
      <w:pPr>
        <w:numPr>
          <w:ilvl w:val="0"/>
          <w:numId w:val="1"/>
        </w:numPr>
        <w:autoSpaceDE w:val="0"/>
        <w:autoSpaceDN w:val="0"/>
        <w:adjustRightInd w:val="0"/>
        <w:ind w:left="426" w:hanging="142"/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sz w:val="18"/>
          <w:szCs w:val="23"/>
        </w:rPr>
        <w:t></w:t>
      </w:r>
      <w:r>
        <w:rPr>
          <w:rFonts w:ascii="Arial" w:hAnsi="Arial" w:cs="Arial"/>
          <w:sz w:val="18"/>
          <w:szCs w:val="23"/>
        </w:rPr>
        <w:t> modalità e tempistiche per l’esercizio del diritto di recesso</w:t>
      </w:r>
    </w:p>
    <w:p w14:paraId="1ABF88B7" w14:textId="77777777" w:rsidR="00E82146" w:rsidRDefault="00072F0E" w:rsidP="00C67F65">
      <w:pPr>
        <w:numPr>
          <w:ilvl w:val="0"/>
          <w:numId w:val="1"/>
        </w:numPr>
        <w:autoSpaceDE w:val="0"/>
        <w:autoSpaceDN w:val="0"/>
        <w:adjustRightInd w:val="0"/>
        <w:ind w:left="426" w:hanging="142"/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sz w:val="18"/>
          <w:szCs w:val="23"/>
        </w:rPr>
        <w:t></w:t>
      </w:r>
      <w:r>
        <w:rPr>
          <w:rFonts w:ascii="Arial" w:hAnsi="Arial" w:cs="Arial"/>
          <w:sz w:val="18"/>
          <w:szCs w:val="23"/>
        </w:rPr>
        <w:t> modalità per ottenere informazioni, presentare un reclamo o risolvere una controversia con l’impresa di vendita</w:t>
      </w:r>
    </w:p>
    <w:p w14:paraId="40EC8243" w14:textId="77777777" w:rsidR="00E82146" w:rsidRDefault="00E82146">
      <w:pPr>
        <w:ind w:left="180"/>
        <w:rPr>
          <w:rFonts w:ascii="Arial" w:hAnsi="Arial" w:cs="Arial"/>
          <w:sz w:val="20"/>
          <w:szCs w:val="23"/>
        </w:rPr>
      </w:pPr>
    </w:p>
    <w:p w14:paraId="4C4E1D81" w14:textId="77777777" w:rsidR="00E82146" w:rsidRDefault="00072F0E">
      <w:pPr>
        <w:pStyle w:val="Titolo2"/>
        <w:autoSpaceDE w:val="0"/>
        <w:autoSpaceDN w:val="0"/>
        <w:adjustRightInd w:val="0"/>
      </w:pPr>
      <w:r>
        <w:t>Documenti che devono essere consegnati oltre alla presente nota informativa</w:t>
      </w:r>
    </w:p>
    <w:p w14:paraId="6BCEBD8B" w14:textId="77777777" w:rsidR="00E82146" w:rsidRDefault="00E82146">
      <w:pPr>
        <w:rPr>
          <w:sz w:val="10"/>
        </w:rPr>
      </w:pPr>
    </w:p>
    <w:p w14:paraId="754A7BF9" w14:textId="77777777" w:rsidR="00E82146" w:rsidRDefault="00C67F65" w:rsidP="00C67F65">
      <w:pPr>
        <w:numPr>
          <w:ilvl w:val="0"/>
          <w:numId w:val="1"/>
        </w:numPr>
        <w:autoSpaceDE w:val="0"/>
        <w:autoSpaceDN w:val="0"/>
        <w:adjustRightInd w:val="0"/>
        <w:ind w:left="426" w:hanging="142"/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noProof/>
          <w:sz w:val="20"/>
          <w:szCs w:val="23"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 wp14:anchorId="6F358697" wp14:editId="73794DC8">
                <wp:simplePos x="0" y="0"/>
                <wp:positionH relativeFrom="column">
                  <wp:posOffset>0</wp:posOffset>
                </wp:positionH>
                <wp:positionV relativeFrom="paragraph">
                  <wp:posOffset>-74295</wp:posOffset>
                </wp:positionV>
                <wp:extent cx="6115050" cy="429895"/>
                <wp:effectExtent l="15240" t="6350" r="13335" b="1143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B4A24" id="Rectangle 10" o:spid="_x0000_s1026" style="position:absolute;margin-left:0;margin-top:-5.85pt;width:481.5pt;height:33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" strokeweight="1pt">
                <w10:anchorlock/>
              </v:rect>
            </w:pict>
          </mc:Fallback>
        </mc:AlternateContent>
      </w:r>
      <w:r w:rsidR="00072F0E">
        <w:rPr>
          <w:rFonts w:ascii="Arial" w:hAnsi="Arial" w:cs="Arial"/>
          <w:sz w:val="18"/>
          <w:szCs w:val="23"/>
        </w:rPr>
        <w:t></w:t>
      </w:r>
      <w:r w:rsidR="00072F0E">
        <w:rPr>
          <w:rFonts w:ascii="Arial" w:hAnsi="Arial" w:cs="Arial"/>
          <w:sz w:val="18"/>
          <w:szCs w:val="23"/>
        </w:rPr>
        <w:t> Copia contratto</w:t>
      </w:r>
    </w:p>
    <w:p w14:paraId="4582F0AC" w14:textId="77777777" w:rsidR="00E82146" w:rsidRDefault="00072F0E" w:rsidP="00C67F65">
      <w:pPr>
        <w:numPr>
          <w:ilvl w:val="0"/>
          <w:numId w:val="1"/>
        </w:numPr>
        <w:autoSpaceDE w:val="0"/>
        <w:autoSpaceDN w:val="0"/>
        <w:adjustRightInd w:val="0"/>
        <w:ind w:left="426" w:hanging="142"/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sz w:val="18"/>
          <w:szCs w:val="23"/>
        </w:rPr>
        <w:t></w:t>
      </w:r>
      <w:r>
        <w:rPr>
          <w:rFonts w:ascii="Arial" w:hAnsi="Arial" w:cs="Arial"/>
          <w:sz w:val="18"/>
          <w:szCs w:val="23"/>
        </w:rPr>
        <w:t> Scheda di confrontabilità della spesa annua prevista (solo clienti domestici)</w:t>
      </w:r>
    </w:p>
    <w:p w14:paraId="4B57E202" w14:textId="77777777" w:rsidR="00E82146" w:rsidRDefault="00E82146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14:paraId="0586334F" w14:textId="77777777" w:rsidR="00E82146" w:rsidRDefault="00072F0E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Diritto di ripensamento</w:t>
      </w:r>
    </w:p>
    <w:p w14:paraId="086B033E" w14:textId="77777777" w:rsidR="00E82146" w:rsidRDefault="00E82146">
      <w:pPr>
        <w:autoSpaceDE w:val="0"/>
        <w:autoSpaceDN w:val="0"/>
        <w:adjustRightInd w:val="0"/>
        <w:rPr>
          <w:b/>
          <w:bCs/>
          <w:sz w:val="10"/>
          <w:szCs w:val="23"/>
        </w:rPr>
      </w:pPr>
    </w:p>
    <w:p w14:paraId="0C681514" w14:textId="77777777" w:rsidR="00E82146" w:rsidRDefault="00072F0E">
      <w:pPr>
        <w:tabs>
          <w:tab w:val="left" w:pos="180"/>
        </w:tabs>
        <w:autoSpaceDE w:val="0"/>
        <w:autoSpaceDN w:val="0"/>
        <w:adjustRightInd w:val="0"/>
        <w:ind w:left="180"/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sz w:val="18"/>
          <w:szCs w:val="23"/>
        </w:rPr>
        <w:t xml:space="preserve">Se Lei è un cliente domestico il diritto di ripensamento (cioè la facoltà di rivedere </w:t>
      </w:r>
      <w:r w:rsidR="00C67F65">
        <w:rPr>
          <w:rFonts w:ascii="Arial" w:hAnsi="Arial" w:cs="Arial"/>
          <w:sz w:val="18"/>
          <w:szCs w:val="23"/>
        </w:rPr>
        <w:t xml:space="preserve">la scelta fatta e restare nella </w:t>
      </w:r>
      <w:r>
        <w:rPr>
          <w:rFonts w:ascii="Arial" w:hAnsi="Arial" w:cs="Arial"/>
          <w:sz w:val="18"/>
          <w:szCs w:val="23"/>
        </w:rPr>
        <w:t>situazione di partenza) va esercitato sempre in forma scritta entro:</w:t>
      </w:r>
    </w:p>
    <w:p w14:paraId="0FFD528C" w14:textId="77777777" w:rsidR="00E82146" w:rsidRDefault="00C67F65" w:rsidP="00C67F65">
      <w:pPr>
        <w:numPr>
          <w:ilvl w:val="0"/>
          <w:numId w:val="1"/>
        </w:numPr>
        <w:autoSpaceDE w:val="0"/>
        <w:autoSpaceDN w:val="0"/>
        <w:adjustRightInd w:val="0"/>
        <w:ind w:left="426" w:hanging="142"/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noProof/>
          <w:sz w:val="20"/>
          <w:szCs w:val="23"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 wp14:anchorId="0FA9E679" wp14:editId="03FB6A55">
                <wp:simplePos x="0" y="0"/>
                <wp:positionH relativeFrom="column">
                  <wp:posOffset>0</wp:posOffset>
                </wp:positionH>
                <wp:positionV relativeFrom="paragraph">
                  <wp:posOffset>-285115</wp:posOffset>
                </wp:positionV>
                <wp:extent cx="6115050" cy="1099185"/>
                <wp:effectExtent l="15240" t="12065" r="13335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7FD02" id="Rectangle 9" o:spid="_x0000_s1026" style="position:absolute;margin-left:0;margin-top:-22.45pt;width:481.5pt;height:86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fErIAIAAD4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" strokeweight="1pt">
                <w10:anchorlock/>
              </v:rect>
            </w:pict>
          </mc:Fallback>
        </mc:AlternateContent>
      </w:r>
      <w:r>
        <w:rPr>
          <w:rFonts w:ascii="Arial" w:hAnsi="Arial" w:cs="Arial"/>
          <w:sz w:val="18"/>
          <w:szCs w:val="23"/>
        </w:rPr>
        <w:t></w:t>
      </w:r>
      <w:r>
        <w:rPr>
          <w:rFonts w:ascii="Arial" w:hAnsi="Arial" w:cs="Arial"/>
          <w:sz w:val="18"/>
          <w:szCs w:val="23"/>
        </w:rPr>
        <w:t> 14</w:t>
      </w:r>
      <w:r w:rsidR="00072F0E">
        <w:rPr>
          <w:rFonts w:ascii="Arial" w:hAnsi="Arial" w:cs="Arial"/>
          <w:sz w:val="18"/>
          <w:szCs w:val="23"/>
        </w:rPr>
        <w:t xml:space="preserve"> giorni dalla </w:t>
      </w:r>
      <w:r w:rsidR="00072F0E" w:rsidRPr="00C67F65">
        <w:rPr>
          <w:rFonts w:ascii="Arial" w:hAnsi="Arial" w:cs="Arial"/>
          <w:sz w:val="18"/>
          <w:szCs w:val="23"/>
        </w:rPr>
        <w:t xml:space="preserve">conclusione del contratto </w:t>
      </w:r>
      <w:r w:rsidR="00072F0E">
        <w:rPr>
          <w:rFonts w:ascii="Arial" w:hAnsi="Arial" w:cs="Arial"/>
          <w:sz w:val="18"/>
          <w:szCs w:val="23"/>
        </w:rPr>
        <w:t>se il contra</w:t>
      </w:r>
      <w:r>
        <w:rPr>
          <w:rFonts w:ascii="Arial" w:hAnsi="Arial" w:cs="Arial"/>
          <w:sz w:val="18"/>
          <w:szCs w:val="23"/>
        </w:rPr>
        <w:t xml:space="preserve">tto viene stipulato in un luogo </w:t>
      </w:r>
      <w:r w:rsidR="00072F0E">
        <w:rPr>
          <w:rFonts w:ascii="Arial" w:hAnsi="Arial" w:cs="Arial"/>
          <w:sz w:val="18"/>
          <w:szCs w:val="23"/>
        </w:rPr>
        <w:t xml:space="preserve">diverso dagli uffici o dagli sportelli dell’impresa di </w:t>
      </w:r>
      <w:r>
        <w:rPr>
          <w:rFonts w:ascii="Arial" w:hAnsi="Arial" w:cs="Arial"/>
          <w:sz w:val="18"/>
          <w:szCs w:val="23"/>
        </w:rPr>
        <w:t xml:space="preserve">vendita (ad esempio, a casa del </w:t>
      </w:r>
      <w:r w:rsidR="00072F0E">
        <w:rPr>
          <w:rFonts w:ascii="Arial" w:hAnsi="Arial" w:cs="Arial"/>
          <w:sz w:val="18"/>
          <w:szCs w:val="23"/>
        </w:rPr>
        <w:t>cliente o in un centro commerciale);</w:t>
      </w:r>
    </w:p>
    <w:p w14:paraId="045473C5" w14:textId="77777777" w:rsidR="00E82146" w:rsidRDefault="00C67F65" w:rsidP="00C67F65">
      <w:pPr>
        <w:numPr>
          <w:ilvl w:val="0"/>
          <w:numId w:val="1"/>
        </w:numPr>
        <w:autoSpaceDE w:val="0"/>
        <w:autoSpaceDN w:val="0"/>
        <w:adjustRightInd w:val="0"/>
        <w:ind w:left="426" w:hanging="142"/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sz w:val="18"/>
          <w:szCs w:val="23"/>
        </w:rPr>
        <w:t></w:t>
      </w:r>
      <w:r>
        <w:rPr>
          <w:rFonts w:ascii="Arial" w:hAnsi="Arial" w:cs="Arial"/>
          <w:sz w:val="18"/>
          <w:szCs w:val="23"/>
        </w:rPr>
        <w:t> 14</w:t>
      </w:r>
      <w:r w:rsidR="00072F0E">
        <w:rPr>
          <w:rFonts w:ascii="Arial" w:hAnsi="Arial" w:cs="Arial"/>
          <w:sz w:val="18"/>
          <w:szCs w:val="23"/>
        </w:rPr>
        <w:t xml:space="preserve"> giorni dal ricevimento della copia scritta del </w:t>
      </w:r>
      <w:r>
        <w:rPr>
          <w:rFonts w:ascii="Arial" w:hAnsi="Arial" w:cs="Arial"/>
          <w:sz w:val="18"/>
          <w:szCs w:val="23"/>
        </w:rPr>
        <w:t xml:space="preserve">contratto se il contratto viene </w:t>
      </w:r>
      <w:r w:rsidR="00072F0E">
        <w:rPr>
          <w:rFonts w:ascii="Arial" w:hAnsi="Arial" w:cs="Arial"/>
          <w:sz w:val="18"/>
          <w:szCs w:val="23"/>
        </w:rPr>
        <w:t>stipulato attraverso forme di comunicazione a distanza (ad esempio, al telefono)</w:t>
      </w:r>
    </w:p>
    <w:p w14:paraId="36E9F4CE" w14:textId="77777777" w:rsidR="00E82146" w:rsidRDefault="00C67F65" w:rsidP="00C67F65">
      <w:pPr>
        <w:numPr>
          <w:ilvl w:val="0"/>
          <w:numId w:val="1"/>
        </w:numPr>
        <w:autoSpaceDE w:val="0"/>
        <w:autoSpaceDN w:val="0"/>
        <w:adjustRightInd w:val="0"/>
        <w:ind w:left="426" w:hanging="142"/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sz w:val="18"/>
          <w:szCs w:val="23"/>
        </w:rPr>
        <w:t></w:t>
      </w:r>
      <w:r>
        <w:rPr>
          <w:rFonts w:ascii="Arial" w:hAnsi="Arial" w:cs="Arial"/>
          <w:sz w:val="18"/>
          <w:szCs w:val="23"/>
        </w:rPr>
        <w:t> 14</w:t>
      </w:r>
      <w:r w:rsidR="00072F0E">
        <w:rPr>
          <w:rFonts w:ascii="Arial" w:hAnsi="Arial" w:cs="Arial"/>
          <w:sz w:val="18"/>
          <w:szCs w:val="23"/>
        </w:rPr>
        <w:t xml:space="preserve"> giorni dalla consegna della proposta sottoscritta ne</w:t>
      </w:r>
      <w:r>
        <w:rPr>
          <w:rFonts w:ascii="Arial" w:hAnsi="Arial" w:cs="Arial"/>
          <w:sz w:val="18"/>
          <w:szCs w:val="23"/>
        </w:rPr>
        <w:t xml:space="preserve">l caso di proposta contrattuale </w:t>
      </w:r>
      <w:r w:rsidR="00072F0E">
        <w:rPr>
          <w:rFonts w:ascii="Arial" w:hAnsi="Arial" w:cs="Arial"/>
          <w:sz w:val="18"/>
          <w:szCs w:val="23"/>
        </w:rPr>
        <w:t>da parte del cliente</w:t>
      </w:r>
    </w:p>
    <w:p w14:paraId="48614B11" w14:textId="77777777" w:rsidR="00C67F65" w:rsidRDefault="00C67F65" w:rsidP="00C67F65">
      <w:pPr>
        <w:autoSpaceDE w:val="0"/>
        <w:autoSpaceDN w:val="0"/>
        <w:adjustRightInd w:val="0"/>
        <w:rPr>
          <w:rFonts w:ascii="Arial" w:hAnsi="Arial" w:cs="Arial"/>
          <w:sz w:val="18"/>
          <w:szCs w:val="23"/>
        </w:rPr>
      </w:pPr>
    </w:p>
    <w:p w14:paraId="5789A8E9" w14:textId="77777777" w:rsidR="00C67F65" w:rsidRDefault="00C67F65" w:rsidP="00C67F65">
      <w:pPr>
        <w:autoSpaceDE w:val="0"/>
        <w:autoSpaceDN w:val="0"/>
        <w:adjustRightInd w:val="0"/>
        <w:rPr>
          <w:rFonts w:ascii="Arial" w:hAnsi="Arial" w:cs="Arial"/>
          <w:sz w:val="18"/>
          <w:szCs w:val="23"/>
        </w:rPr>
      </w:pPr>
    </w:p>
    <w:p w14:paraId="5721D566" w14:textId="77777777" w:rsidR="00C67F65" w:rsidRDefault="00C67F65" w:rsidP="00C67F6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</w:t>
      </w:r>
    </w:p>
    <w:p w14:paraId="48049354" w14:textId="77777777" w:rsidR="00C67F65" w:rsidRDefault="00C67F65" w:rsidP="00C67F65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0"/>
          <w:szCs w:val="10"/>
        </w:rPr>
        <w:t xml:space="preserve">1 </w:t>
      </w:r>
      <w:r>
        <w:rPr>
          <w:rFonts w:ascii="Arial" w:hAnsi="Arial" w:cs="Arial"/>
          <w:sz w:val="14"/>
          <w:szCs w:val="14"/>
        </w:rPr>
        <w:t xml:space="preserve">Hanno diritto al servizio di tutela, oltre ai clienti domestici, anche i condomini con uso domestico con consumi non superiori a 200.000 </w:t>
      </w:r>
      <w:proofErr w:type="spellStart"/>
      <w:r>
        <w:rPr>
          <w:rFonts w:ascii="Arial" w:hAnsi="Arial" w:cs="Arial"/>
          <w:sz w:val="14"/>
          <w:szCs w:val="14"/>
        </w:rPr>
        <w:t>Smc</w:t>
      </w:r>
      <w:proofErr w:type="spellEnd"/>
      <w:r>
        <w:rPr>
          <w:rFonts w:ascii="Arial" w:hAnsi="Arial" w:cs="Arial"/>
          <w:sz w:val="14"/>
          <w:szCs w:val="14"/>
        </w:rPr>
        <w:t>/anno.</w:t>
      </w:r>
    </w:p>
    <w:p w14:paraId="7294DF38" w14:textId="77777777" w:rsidR="00C67F65" w:rsidRPr="00C67F65" w:rsidRDefault="00C67F65" w:rsidP="00C67F65">
      <w:pPr>
        <w:autoSpaceDE w:val="0"/>
        <w:autoSpaceDN w:val="0"/>
        <w:adjustRightInd w:val="0"/>
        <w:rPr>
          <w:rFonts w:ascii="Arial" w:hAnsi="Arial" w:cs="Arial"/>
          <w:sz w:val="18"/>
          <w:szCs w:val="23"/>
        </w:rPr>
      </w:pPr>
      <w:r>
        <w:rPr>
          <w:rFonts w:ascii="Arial" w:hAnsi="Arial" w:cs="Arial"/>
          <w:sz w:val="9"/>
          <w:szCs w:val="9"/>
        </w:rPr>
        <w:t xml:space="preserve">2 </w:t>
      </w:r>
      <w:r>
        <w:rPr>
          <w:rFonts w:ascii="Arial" w:hAnsi="Arial" w:cs="Arial"/>
          <w:sz w:val="14"/>
          <w:szCs w:val="14"/>
        </w:rPr>
        <w:t>PMI: imprese con fino a 50 addetti e un fatturato non superiore a 10 milioni di euro.</w:t>
      </w:r>
    </w:p>
    <w:sectPr w:rsidR="00C67F65" w:rsidRPr="00C67F65">
      <w:pgSz w:w="11906" w:h="16838"/>
      <w:pgMar w:top="71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35239"/>
    <w:multiLevelType w:val="hybridMultilevel"/>
    <w:tmpl w:val="3E8E251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F65"/>
    <w:rsid w:val="00072F0E"/>
    <w:rsid w:val="00A040A4"/>
    <w:rsid w:val="00C67F65"/>
    <w:rsid w:val="00E8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D9FF9"/>
  <w15:chartTrackingRefBased/>
  <w15:docId w15:val="{3FE4A9AA-07D2-45E4-93A4-2CFDBE69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right="638"/>
      <w:jc w:val="both"/>
      <w:outlineLvl w:val="0"/>
    </w:pPr>
    <w:rPr>
      <w:b/>
      <w:bCs/>
      <w:sz w:val="23"/>
      <w:szCs w:val="23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3"/>
      <w:szCs w:val="23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ind w:left="180" w:right="638"/>
      <w:jc w:val="both"/>
      <w:outlineLvl w:val="2"/>
    </w:pPr>
    <w:rPr>
      <w:rFonts w:ascii="Arial" w:hAnsi="Arial" w:cs="Arial"/>
      <w:b/>
      <w:bCs/>
      <w:sz w:val="20"/>
      <w:szCs w:val="23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color w:val="000000"/>
      <w:sz w:val="28"/>
      <w:szCs w:val="23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Nota informativa per il cliente finale</vt:lpstr>
    </vt:vector>
  </TitlesOfParts>
  <Company> 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 per il cliente finale</dc:title>
  <dc:subject/>
  <dc:creator>n.scanarotti</dc:creator>
  <cp:keywords/>
  <dc:description/>
  <cp:lastModifiedBy>Comunicazione Europam</cp:lastModifiedBy>
  <cp:revision>3</cp:revision>
  <cp:lastPrinted>2011-02-15T16:31:00Z</cp:lastPrinted>
  <dcterms:created xsi:type="dcterms:W3CDTF">2017-02-23T11:08:00Z</dcterms:created>
  <dcterms:modified xsi:type="dcterms:W3CDTF">2021-10-05T10:29:00Z</dcterms:modified>
</cp:coreProperties>
</file>